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1095B" w14:textId="24E60760" w:rsidR="007C6697" w:rsidRPr="00DB3A54" w:rsidRDefault="00A12B7E" w:rsidP="000512F7">
      <w:pPr>
        <w:rPr>
          <w:rFonts w:ascii="Arial" w:hAnsi="Arial" w:cs="Arial"/>
          <w:b/>
          <w:sz w:val="22"/>
          <w:szCs w:val="22"/>
          <w:lang w:val="cs-CZ"/>
        </w:rPr>
      </w:pPr>
      <w:r w:rsidRPr="00DB3A54">
        <w:rPr>
          <w:rFonts w:ascii="Arial" w:hAnsi="Arial" w:cs="Arial"/>
          <w:b/>
          <w:sz w:val="22"/>
          <w:szCs w:val="22"/>
          <w:lang w:val="cs-CZ"/>
        </w:rPr>
        <w:t xml:space="preserve">Klíčové události ze zasedání Evropského parlamentu ve Štrasburku </w:t>
      </w:r>
    </w:p>
    <w:p w14:paraId="02A96493" w14:textId="5ABF33AC" w:rsidR="00A12B7E" w:rsidRPr="00DB3A54" w:rsidRDefault="00D62A1E" w:rsidP="000512F7">
      <w:pPr>
        <w:rPr>
          <w:rFonts w:ascii="Arial" w:hAnsi="Arial" w:cs="Arial"/>
          <w:b/>
          <w:sz w:val="22"/>
          <w:szCs w:val="22"/>
          <w:lang w:val="cs-CZ"/>
        </w:rPr>
      </w:pPr>
      <w:r w:rsidRPr="00DB3A54">
        <w:rPr>
          <w:rFonts w:ascii="Arial" w:hAnsi="Arial" w:cs="Arial"/>
          <w:b/>
          <w:sz w:val="22"/>
          <w:szCs w:val="22"/>
          <w:lang w:val="cs-CZ"/>
        </w:rPr>
        <w:t>(</w:t>
      </w:r>
      <w:r w:rsidR="001B252E" w:rsidRPr="00DB3A54">
        <w:rPr>
          <w:rFonts w:ascii="Arial" w:hAnsi="Arial" w:cs="Arial"/>
          <w:b/>
          <w:sz w:val="22"/>
          <w:szCs w:val="22"/>
          <w:lang w:val="cs-CZ"/>
        </w:rPr>
        <w:t>11</w:t>
      </w:r>
      <w:r w:rsidR="009F5D92" w:rsidRPr="00DB3A54">
        <w:rPr>
          <w:rFonts w:ascii="Arial" w:hAnsi="Arial" w:cs="Arial"/>
          <w:b/>
          <w:sz w:val="22"/>
          <w:szCs w:val="22"/>
          <w:lang w:val="cs-CZ"/>
        </w:rPr>
        <w:t xml:space="preserve">.2. – </w:t>
      </w:r>
      <w:r w:rsidR="001B252E" w:rsidRPr="00DB3A54">
        <w:rPr>
          <w:rFonts w:ascii="Arial" w:hAnsi="Arial" w:cs="Arial"/>
          <w:b/>
          <w:sz w:val="22"/>
          <w:szCs w:val="22"/>
          <w:lang w:val="cs-CZ"/>
        </w:rPr>
        <w:t>14</w:t>
      </w:r>
      <w:r w:rsidR="009F5D92" w:rsidRPr="00DB3A54">
        <w:rPr>
          <w:rFonts w:ascii="Arial" w:hAnsi="Arial" w:cs="Arial"/>
          <w:b/>
          <w:sz w:val="22"/>
          <w:szCs w:val="22"/>
          <w:lang w:val="cs-CZ"/>
        </w:rPr>
        <w:t>.2</w:t>
      </w:r>
      <w:r w:rsidR="007E55F5" w:rsidRPr="00DB3A54">
        <w:rPr>
          <w:rFonts w:ascii="Arial" w:hAnsi="Arial" w:cs="Arial"/>
          <w:b/>
          <w:sz w:val="22"/>
          <w:szCs w:val="22"/>
          <w:lang w:val="cs-CZ"/>
        </w:rPr>
        <w:t xml:space="preserve">. </w:t>
      </w:r>
      <w:r w:rsidR="00AE5479" w:rsidRPr="00DB3A54">
        <w:rPr>
          <w:rFonts w:ascii="Arial" w:hAnsi="Arial" w:cs="Arial"/>
          <w:b/>
          <w:sz w:val="22"/>
          <w:szCs w:val="22"/>
          <w:lang w:val="cs-CZ"/>
        </w:rPr>
        <w:t>201</w:t>
      </w:r>
      <w:r w:rsidR="001B252E" w:rsidRPr="00DB3A54">
        <w:rPr>
          <w:rFonts w:ascii="Arial" w:hAnsi="Arial" w:cs="Arial"/>
          <w:b/>
          <w:sz w:val="22"/>
          <w:szCs w:val="22"/>
          <w:lang w:val="cs-CZ"/>
        </w:rPr>
        <w:t>9</w:t>
      </w:r>
      <w:r w:rsidR="00687B14" w:rsidRPr="00DB3A54">
        <w:rPr>
          <w:rFonts w:ascii="Arial" w:hAnsi="Arial" w:cs="Arial"/>
          <w:b/>
          <w:sz w:val="22"/>
          <w:szCs w:val="22"/>
          <w:lang w:val="cs-CZ"/>
        </w:rPr>
        <w:t xml:space="preserve">) </w:t>
      </w:r>
    </w:p>
    <w:p w14:paraId="09FB33FF" w14:textId="4DA9CB71" w:rsidR="00D0155B" w:rsidRPr="00DB3A54" w:rsidRDefault="00D0155B" w:rsidP="000512F7">
      <w:pPr>
        <w:rPr>
          <w:rFonts w:ascii="Arial" w:hAnsi="Arial" w:cs="Arial"/>
          <w:b/>
          <w:sz w:val="22"/>
          <w:szCs w:val="22"/>
          <w:lang w:val="cs-CZ"/>
        </w:rPr>
      </w:pPr>
      <w:r w:rsidRPr="00DB3A54">
        <w:rPr>
          <w:rFonts w:ascii="Arial" w:hAnsi="Arial" w:cs="Arial"/>
          <w:b/>
          <w:sz w:val="22"/>
          <w:szCs w:val="22"/>
          <w:lang w:val="cs-CZ"/>
        </w:rPr>
        <w:t>Tisková zpráva poslanců Evropského parlamentu za KDU-ČSL</w:t>
      </w:r>
    </w:p>
    <w:p w14:paraId="22111F45" w14:textId="2C262826" w:rsidR="005C207E" w:rsidRPr="00DB3A54" w:rsidRDefault="001B252E" w:rsidP="000512F7">
      <w:pPr>
        <w:rPr>
          <w:rFonts w:ascii="Arial" w:hAnsi="Arial" w:cs="Arial"/>
          <w:sz w:val="22"/>
          <w:szCs w:val="22"/>
          <w:lang w:val="cs-CZ"/>
        </w:rPr>
      </w:pPr>
      <w:r w:rsidRPr="00DB3A54">
        <w:rPr>
          <w:rFonts w:ascii="Arial" w:hAnsi="Arial" w:cs="Arial"/>
          <w:sz w:val="22"/>
          <w:szCs w:val="22"/>
          <w:lang w:val="cs-CZ"/>
        </w:rPr>
        <w:t>15</w:t>
      </w:r>
      <w:r w:rsidR="00922281" w:rsidRPr="00DB3A54">
        <w:rPr>
          <w:rFonts w:ascii="Arial" w:hAnsi="Arial" w:cs="Arial"/>
          <w:sz w:val="22"/>
          <w:szCs w:val="22"/>
          <w:lang w:val="cs-CZ"/>
        </w:rPr>
        <w:t>.</w:t>
      </w:r>
      <w:r w:rsidR="009F5D92" w:rsidRPr="00DB3A54">
        <w:rPr>
          <w:rFonts w:ascii="Arial" w:hAnsi="Arial" w:cs="Arial"/>
          <w:sz w:val="22"/>
          <w:szCs w:val="22"/>
          <w:lang w:val="cs-CZ"/>
        </w:rPr>
        <w:t xml:space="preserve"> 2</w:t>
      </w:r>
      <w:r w:rsidR="00CF6E3A" w:rsidRPr="00DB3A54">
        <w:rPr>
          <w:rFonts w:ascii="Arial" w:hAnsi="Arial" w:cs="Arial"/>
          <w:sz w:val="22"/>
          <w:szCs w:val="22"/>
          <w:lang w:val="cs-CZ"/>
        </w:rPr>
        <w:t xml:space="preserve">. </w:t>
      </w:r>
      <w:r w:rsidR="00AE5479" w:rsidRPr="00DB3A54">
        <w:rPr>
          <w:rFonts w:ascii="Arial" w:hAnsi="Arial" w:cs="Arial"/>
          <w:sz w:val="22"/>
          <w:szCs w:val="22"/>
          <w:lang w:val="cs-CZ"/>
        </w:rPr>
        <w:t>201</w:t>
      </w:r>
      <w:r w:rsidRPr="00DB3A54">
        <w:rPr>
          <w:rFonts w:ascii="Arial" w:hAnsi="Arial" w:cs="Arial"/>
          <w:sz w:val="22"/>
          <w:szCs w:val="22"/>
          <w:lang w:val="cs-CZ"/>
        </w:rPr>
        <w:t>9</w:t>
      </w:r>
      <w:r w:rsidR="007C6697" w:rsidRPr="00DB3A54">
        <w:rPr>
          <w:rFonts w:ascii="Arial" w:hAnsi="Arial" w:cs="Arial"/>
          <w:sz w:val="22"/>
          <w:szCs w:val="22"/>
          <w:lang w:val="cs-CZ"/>
        </w:rPr>
        <w:t xml:space="preserve">, </w:t>
      </w:r>
      <w:r w:rsidR="005C207E" w:rsidRPr="00DB3A54">
        <w:rPr>
          <w:rFonts w:ascii="Arial" w:hAnsi="Arial" w:cs="Arial"/>
          <w:sz w:val="22"/>
          <w:szCs w:val="22"/>
          <w:lang w:val="cs-CZ"/>
        </w:rPr>
        <w:t>Štrasburk/Praha</w:t>
      </w:r>
    </w:p>
    <w:p w14:paraId="14A6F79D" w14:textId="5ED6BA6D" w:rsidR="00DB3A54" w:rsidRPr="00DB3A54" w:rsidRDefault="00DB3A54" w:rsidP="00DB3A54">
      <w:pPr>
        <w:pStyle w:val="Heading1"/>
        <w:rPr>
          <w:rFonts w:ascii="Arial" w:hAnsi="Arial" w:cs="Arial"/>
          <w:bCs w:val="0"/>
          <w:kern w:val="0"/>
          <w:sz w:val="22"/>
          <w:szCs w:val="22"/>
          <w:lang w:val="cs-CZ"/>
        </w:rPr>
      </w:pPr>
      <w:r w:rsidRPr="00DB3A54">
        <w:rPr>
          <w:rFonts w:ascii="Arial" w:hAnsi="Arial" w:cs="Arial"/>
          <w:bCs w:val="0"/>
          <w:kern w:val="0"/>
          <w:sz w:val="22"/>
          <w:szCs w:val="22"/>
          <w:lang w:val="cs-CZ"/>
        </w:rPr>
        <w:t xml:space="preserve">Svoboda: </w:t>
      </w:r>
      <w:r w:rsidRPr="00DB3A54">
        <w:rPr>
          <w:rFonts w:ascii="Arial" w:hAnsi="Arial" w:cs="Arial"/>
          <w:bCs w:val="0"/>
          <w:kern w:val="0"/>
          <w:sz w:val="22"/>
          <w:szCs w:val="22"/>
          <w:lang w:val="cs-CZ"/>
        </w:rPr>
        <w:t>Europoslanci schválili dohodu o volném obchodu a ochraně investic mezi EU a Singapurem</w:t>
      </w:r>
    </w:p>
    <w:p w14:paraId="6475EE51" w14:textId="77777777" w:rsidR="00DB3A54" w:rsidRPr="00DB3A54" w:rsidRDefault="00DB3A54" w:rsidP="00DB3A54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  <w:lang w:val="cs-CZ" w:eastAsia="en-US"/>
        </w:rPr>
      </w:pPr>
      <w:r w:rsidRPr="00DB3A54">
        <w:rPr>
          <w:rFonts w:ascii="Arial" w:eastAsia="Times New Roman" w:hAnsi="Arial" w:cs="Arial"/>
          <w:color w:val="000000"/>
          <w:sz w:val="22"/>
          <w:szCs w:val="22"/>
          <w:lang w:val="cs-CZ" w:eastAsia="en-US"/>
        </w:rPr>
        <w:t xml:space="preserve">Europoslanci ve </w:t>
      </w:r>
      <w:proofErr w:type="spellStart"/>
      <w:r w:rsidRPr="00DB3A54">
        <w:rPr>
          <w:rFonts w:ascii="Arial" w:eastAsia="Times New Roman" w:hAnsi="Arial" w:cs="Arial"/>
          <w:color w:val="000000"/>
          <w:sz w:val="22"/>
          <w:szCs w:val="22"/>
          <w:lang w:val="cs-CZ" w:eastAsia="en-US"/>
        </w:rPr>
        <w:t>sředu</w:t>
      </w:r>
      <w:proofErr w:type="spellEnd"/>
      <w:r w:rsidRPr="00DB3A54">
        <w:rPr>
          <w:rFonts w:ascii="Arial" w:eastAsia="Times New Roman" w:hAnsi="Arial" w:cs="Arial"/>
          <w:color w:val="000000"/>
          <w:sz w:val="22"/>
          <w:szCs w:val="22"/>
          <w:lang w:val="cs-CZ" w:eastAsia="en-US"/>
        </w:rPr>
        <w:t xml:space="preserve"> 13. února 2019 schválili dohodu o volném obchodu (FTA) se Singapurem, která byla sjednána již v roce 2013 a podepsaná během summitu ASEM v říjnu 2018 v Bruselu.</w:t>
      </w:r>
    </w:p>
    <w:p w14:paraId="1B4480AE" w14:textId="77777777" w:rsidR="00DB3A54" w:rsidRPr="00DB3A54" w:rsidRDefault="00DB3A54" w:rsidP="00DB3A54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  <w:lang w:val="cs-CZ" w:eastAsia="en-US"/>
        </w:rPr>
      </w:pPr>
      <w:r w:rsidRPr="00DB3A54">
        <w:rPr>
          <w:rFonts w:ascii="Arial" w:eastAsia="Times New Roman" w:hAnsi="Arial" w:cs="Arial"/>
          <w:i/>
          <w:color w:val="000000"/>
          <w:sz w:val="22"/>
          <w:szCs w:val="22"/>
          <w:lang w:val="cs-CZ" w:eastAsia="en-US"/>
        </w:rPr>
        <w:t xml:space="preserve">„Jde o první komplexní obchodní smlouvu, kterou EU uzavírá s členem Sdružení národů jihovýchodní Asie (ASEAN) a do budoucna by měla sloužit jako základ pro spolupráci s dalšími zeměmi jihovýchodní Asie,“ </w:t>
      </w:r>
      <w:r w:rsidRPr="00DB3A54">
        <w:rPr>
          <w:rFonts w:ascii="Arial" w:eastAsia="Times New Roman" w:hAnsi="Arial" w:cs="Arial"/>
          <w:color w:val="000000"/>
          <w:sz w:val="22"/>
          <w:szCs w:val="22"/>
          <w:lang w:val="cs-CZ" w:eastAsia="en-US"/>
        </w:rPr>
        <w:t>vysvětluje europoslanec a předseda právního výboru EP Pavel Svoboda (KDU-ČSL). </w:t>
      </w:r>
    </w:p>
    <w:p w14:paraId="2E09523A" w14:textId="77777777" w:rsidR="00DB3A54" w:rsidRPr="00DB3A54" w:rsidRDefault="00DB3A54" w:rsidP="00DB3A54">
      <w:pPr>
        <w:spacing w:before="240" w:after="100" w:afterAutospacing="1"/>
        <w:textAlignment w:val="center"/>
        <w:rPr>
          <w:rFonts w:ascii="Arial" w:eastAsia="Times New Roman" w:hAnsi="Arial" w:cs="Arial"/>
          <w:color w:val="000000"/>
          <w:sz w:val="22"/>
          <w:szCs w:val="22"/>
          <w:lang w:val="cs-CZ" w:eastAsia="en-US"/>
        </w:rPr>
      </w:pPr>
      <w:r w:rsidRPr="00DB3A54">
        <w:rPr>
          <w:rFonts w:ascii="Arial" w:eastAsia="Times New Roman" w:hAnsi="Arial" w:cs="Arial"/>
          <w:color w:val="000000"/>
          <w:sz w:val="22"/>
          <w:szCs w:val="22"/>
          <w:lang w:val="cs-CZ" w:eastAsia="en-US"/>
        </w:rPr>
        <w:t>Dohoda o volném obchodu, pro kterou vyslovili poslanci souhlas poměrem hlasů 425 (pro): 186 (proti): 41 (zdrželo se hlasování), by měla do pěti let odstranit téměř všechna cla mezi Evropskou unií a Singapurskou republikou. Liberalizuje se také obchod se službami, včetně maloobchodního (retailového) bankovnictví a společnostem z Unie, například v odvětví železniční dopravy, se otevře přístup k singapurskému trhu s veřejnými zakázkami.</w:t>
      </w:r>
    </w:p>
    <w:p w14:paraId="36A44BB2" w14:textId="77777777" w:rsidR="00DB3A54" w:rsidRPr="00DB3A54" w:rsidRDefault="00DB3A54" w:rsidP="00DB3A54">
      <w:pPr>
        <w:spacing w:before="240" w:after="100" w:afterAutospacing="1"/>
        <w:textAlignment w:val="center"/>
        <w:rPr>
          <w:rFonts w:ascii="Arial" w:eastAsia="Times New Roman" w:hAnsi="Arial" w:cs="Arial"/>
          <w:color w:val="000000"/>
          <w:sz w:val="22"/>
          <w:szCs w:val="22"/>
          <w:lang w:val="cs-CZ" w:eastAsia="en-US"/>
        </w:rPr>
      </w:pPr>
      <w:r w:rsidRPr="00DB3A54">
        <w:rPr>
          <w:rFonts w:ascii="Arial" w:eastAsia="Times New Roman" w:hAnsi="Arial" w:cs="Arial"/>
          <w:color w:val="000000"/>
          <w:sz w:val="22"/>
          <w:szCs w:val="22"/>
          <w:lang w:val="cs-CZ" w:eastAsia="en-US"/>
        </w:rPr>
        <w:t xml:space="preserve">Dohoda zároveň poskytuje ochranu jedinečným evropským výrobkům, například včetně Českobudějovického piva, Žateckého chmelu či octu </w:t>
      </w:r>
      <w:proofErr w:type="spellStart"/>
      <w:r w:rsidRPr="00DB3A54">
        <w:rPr>
          <w:rFonts w:ascii="Arial" w:eastAsia="Times New Roman" w:hAnsi="Arial" w:cs="Arial"/>
          <w:color w:val="000000"/>
          <w:sz w:val="22"/>
          <w:szCs w:val="22"/>
          <w:lang w:val="cs-CZ" w:eastAsia="en-US"/>
        </w:rPr>
        <w:t>Aceto</w:t>
      </w:r>
      <w:proofErr w:type="spellEnd"/>
      <w:r w:rsidRPr="00DB3A54">
        <w:rPr>
          <w:rFonts w:ascii="Arial" w:eastAsia="Times New Roman" w:hAnsi="Arial" w:cs="Arial"/>
          <w:color w:val="000000"/>
          <w:sz w:val="22"/>
          <w:szCs w:val="22"/>
          <w:lang w:val="cs-CZ" w:eastAsia="en-US"/>
        </w:rPr>
        <w:t xml:space="preserve"> </w:t>
      </w:r>
      <w:proofErr w:type="spellStart"/>
      <w:r w:rsidRPr="00DB3A54">
        <w:rPr>
          <w:rFonts w:ascii="Arial" w:eastAsia="Times New Roman" w:hAnsi="Arial" w:cs="Arial"/>
          <w:color w:val="000000"/>
          <w:sz w:val="22"/>
          <w:szCs w:val="22"/>
          <w:lang w:val="cs-CZ" w:eastAsia="en-US"/>
        </w:rPr>
        <w:t>Balsamico</w:t>
      </w:r>
      <w:proofErr w:type="spellEnd"/>
      <w:r w:rsidRPr="00DB3A54">
        <w:rPr>
          <w:rFonts w:ascii="Arial" w:eastAsia="Times New Roman" w:hAnsi="Arial" w:cs="Arial"/>
          <w:color w:val="000000"/>
          <w:sz w:val="22"/>
          <w:szCs w:val="22"/>
          <w:lang w:val="cs-CZ" w:eastAsia="en-US"/>
        </w:rPr>
        <w:t xml:space="preserve"> di </w:t>
      </w:r>
      <w:proofErr w:type="spellStart"/>
      <w:r w:rsidRPr="00DB3A54">
        <w:rPr>
          <w:rFonts w:ascii="Arial" w:eastAsia="Times New Roman" w:hAnsi="Arial" w:cs="Arial"/>
          <w:color w:val="000000"/>
          <w:sz w:val="22"/>
          <w:szCs w:val="22"/>
          <w:lang w:val="cs-CZ" w:eastAsia="en-US"/>
        </w:rPr>
        <w:t>Modena</w:t>
      </w:r>
      <w:proofErr w:type="spellEnd"/>
      <w:r w:rsidRPr="00DB3A54">
        <w:rPr>
          <w:rFonts w:ascii="Arial" w:eastAsia="Times New Roman" w:hAnsi="Arial" w:cs="Arial"/>
          <w:color w:val="000000"/>
          <w:sz w:val="22"/>
          <w:szCs w:val="22"/>
          <w:lang w:val="cs-CZ" w:eastAsia="en-US"/>
        </w:rPr>
        <w:t>. Posiluje také pracovní práva zaměstnanců a ochranu životního prostředí v Singapuru.</w:t>
      </w:r>
    </w:p>
    <w:p w14:paraId="7A8D5C43" w14:textId="7EE42CD5" w:rsidR="00DB3A54" w:rsidRPr="00DB3A54" w:rsidRDefault="00DB3A54" w:rsidP="00DB3A54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  <w:lang w:val="cs-CZ" w:eastAsia="en-US"/>
        </w:rPr>
      </w:pPr>
      <w:r w:rsidRPr="00DB3A54">
        <w:rPr>
          <w:rFonts w:ascii="Arial" w:eastAsia="Times New Roman" w:hAnsi="Arial" w:cs="Arial"/>
          <w:color w:val="000000"/>
          <w:sz w:val="22"/>
          <w:szCs w:val="22"/>
          <w:lang w:val="cs-CZ" w:eastAsia="en-US"/>
        </w:rPr>
        <w:t>Obchodní dohoda vstoupí v platnost první den druhého měsíce po formálním potvrzení Radou (ministrů) EU. Dohody o ochraně investic a o partnerství a spolupráci vstoupí v platnost až po jejich ratifikaci členskými státy EU</w:t>
      </w:r>
      <w:r w:rsidR="005A4BED">
        <w:rPr>
          <w:rFonts w:ascii="Arial" w:eastAsia="Times New Roman" w:hAnsi="Arial" w:cs="Arial"/>
          <w:color w:val="000000"/>
          <w:sz w:val="22"/>
          <w:szCs w:val="22"/>
          <w:lang w:val="cs-CZ" w:eastAsia="en-US"/>
        </w:rPr>
        <w:t xml:space="preserve">. </w:t>
      </w:r>
      <w:r w:rsidRPr="00DB3A54">
        <w:rPr>
          <w:rFonts w:ascii="Arial" w:eastAsia="Times New Roman" w:hAnsi="Arial" w:cs="Arial"/>
          <w:color w:val="000000"/>
          <w:sz w:val="22"/>
          <w:szCs w:val="22"/>
          <w:lang w:val="cs-CZ" w:eastAsia="en-US"/>
        </w:rPr>
        <w:t>Singapurská republika je jedním z největších obchodních partnerů Evropské unie v regionu. Obchodní výměna mezi Unií a Singapurem představuje téměř třetinu obchodu se zbožím a službami mezi EU a ASEAN a přibližně dvě třetiny celkového objemu investic mezi oběma entitami.</w:t>
      </w:r>
    </w:p>
    <w:p w14:paraId="3E9B77FA" w14:textId="77777777" w:rsidR="005A4BED" w:rsidRPr="005A4BED" w:rsidRDefault="00D622F4" w:rsidP="005A4BED">
      <w:pPr>
        <w:spacing w:before="100" w:beforeAutospacing="1" w:after="100" w:afterAutospacing="1"/>
        <w:rPr>
          <w:rFonts w:ascii="Arial" w:eastAsia="Times New Roman" w:hAnsi="Arial" w:cs="Arial"/>
          <w:b/>
          <w:color w:val="000000"/>
          <w:sz w:val="22"/>
          <w:szCs w:val="22"/>
          <w:lang w:val="cs-CZ" w:eastAsia="en-US"/>
        </w:rPr>
      </w:pPr>
      <w:r w:rsidRPr="005A4BED">
        <w:rPr>
          <w:rFonts w:ascii="Arial" w:eastAsia="Times New Roman" w:hAnsi="Arial" w:cs="Arial"/>
          <w:b/>
          <w:color w:val="000000"/>
          <w:sz w:val="22"/>
          <w:szCs w:val="22"/>
          <w:lang w:val="cs-CZ" w:eastAsia="en-US"/>
        </w:rPr>
        <w:t xml:space="preserve">Šojdrová: </w:t>
      </w:r>
      <w:r w:rsidR="005A4BED" w:rsidRPr="005A4BED">
        <w:rPr>
          <w:rFonts w:ascii="Arial" w:eastAsia="Times New Roman" w:hAnsi="Arial" w:cs="Arial"/>
          <w:b/>
          <w:color w:val="000000"/>
          <w:sz w:val="22"/>
          <w:szCs w:val="22"/>
          <w:lang w:val="cs-CZ" w:eastAsia="en-US"/>
        </w:rPr>
        <w:t>Ochrana zvířat během přepravy v rámci EU i mimo ni</w:t>
      </w:r>
    </w:p>
    <w:p w14:paraId="7C1C4DA4" w14:textId="4C553161" w:rsidR="005A4BED" w:rsidRPr="002E1D6F" w:rsidRDefault="005A4BED" w:rsidP="005A4BED">
      <w:pPr>
        <w:rPr>
          <w:rFonts w:ascii="Arial" w:eastAsia="Times New Roman" w:hAnsi="Arial" w:cs="Arial"/>
          <w:color w:val="000000"/>
          <w:sz w:val="22"/>
          <w:szCs w:val="22"/>
          <w:lang w:val="cs-CZ" w:eastAsia="en-US"/>
        </w:rPr>
      </w:pPr>
      <w:r w:rsidRPr="002E1D6F">
        <w:rPr>
          <w:rFonts w:ascii="Arial" w:eastAsia="Times New Roman" w:hAnsi="Arial" w:cs="Arial"/>
          <w:color w:val="000000"/>
          <w:sz w:val="22"/>
          <w:szCs w:val="22"/>
          <w:lang w:val="cs-CZ" w:eastAsia="en-US"/>
        </w:rPr>
        <w:t>V Evropské unii již platí pravidl</w:t>
      </w:r>
      <w:r w:rsidR="002E1D6F" w:rsidRPr="002E1D6F">
        <w:rPr>
          <w:rFonts w:ascii="Arial" w:eastAsia="Times New Roman" w:hAnsi="Arial" w:cs="Arial"/>
          <w:color w:val="000000"/>
          <w:sz w:val="22"/>
          <w:szCs w:val="22"/>
          <w:lang w:val="cs-CZ" w:eastAsia="en-US"/>
        </w:rPr>
        <w:t>a</w:t>
      </w:r>
      <w:r w:rsidRPr="002E1D6F">
        <w:rPr>
          <w:rFonts w:ascii="Arial" w:eastAsia="Times New Roman" w:hAnsi="Arial" w:cs="Arial"/>
          <w:color w:val="000000"/>
          <w:sz w:val="22"/>
          <w:szCs w:val="22"/>
          <w:lang w:val="cs-CZ" w:eastAsia="en-US"/>
        </w:rPr>
        <w:t> na ochranu zvířat během převozu</w:t>
      </w:r>
      <w:r w:rsidR="002E1D6F">
        <w:rPr>
          <w:rFonts w:ascii="Arial" w:eastAsia="Times New Roman" w:hAnsi="Arial" w:cs="Arial"/>
          <w:color w:val="000000"/>
          <w:sz w:val="22"/>
          <w:szCs w:val="22"/>
          <w:lang w:val="cs-CZ" w:eastAsia="en-US"/>
        </w:rPr>
        <w:t xml:space="preserve">. Evropský parlament  </w:t>
      </w:r>
      <w:bookmarkStart w:id="0" w:name="_GoBack"/>
      <w:bookmarkEnd w:id="0"/>
      <w:r w:rsidRPr="002E1D6F">
        <w:rPr>
          <w:rFonts w:ascii="Arial" w:eastAsia="Times New Roman" w:hAnsi="Arial" w:cs="Arial"/>
          <w:color w:val="000000"/>
          <w:sz w:val="22"/>
          <w:szCs w:val="22"/>
          <w:lang w:val="cs-CZ" w:eastAsia="en-US"/>
        </w:rPr>
        <w:t xml:space="preserve">14. února </w:t>
      </w:r>
      <w:r w:rsidR="002E1D6F">
        <w:rPr>
          <w:rFonts w:ascii="Arial" w:eastAsia="Times New Roman" w:hAnsi="Arial" w:cs="Arial"/>
          <w:color w:val="000000"/>
          <w:sz w:val="22"/>
          <w:szCs w:val="22"/>
          <w:lang w:val="cs-CZ" w:eastAsia="en-US"/>
        </w:rPr>
        <w:t>od</w:t>
      </w:r>
      <w:r w:rsidRPr="002E1D6F">
        <w:rPr>
          <w:rFonts w:ascii="Arial" w:eastAsia="Times New Roman" w:hAnsi="Arial" w:cs="Arial"/>
          <w:color w:val="000000"/>
          <w:sz w:val="22"/>
          <w:szCs w:val="22"/>
          <w:lang w:val="cs-CZ" w:eastAsia="en-US"/>
        </w:rPr>
        <w:t>hlasova</w:t>
      </w:r>
      <w:r w:rsidR="002E1D6F">
        <w:rPr>
          <w:rFonts w:ascii="Arial" w:eastAsia="Times New Roman" w:hAnsi="Arial" w:cs="Arial"/>
          <w:color w:val="000000"/>
          <w:sz w:val="22"/>
          <w:szCs w:val="22"/>
          <w:lang w:val="cs-CZ" w:eastAsia="en-US"/>
        </w:rPr>
        <w:t xml:space="preserve">l usnesení, </w:t>
      </w:r>
      <w:r w:rsidRPr="002E1D6F">
        <w:rPr>
          <w:rFonts w:ascii="Arial" w:eastAsia="Times New Roman" w:hAnsi="Arial" w:cs="Arial"/>
          <w:color w:val="000000"/>
          <w:sz w:val="22"/>
          <w:szCs w:val="22"/>
          <w:lang w:val="cs-CZ" w:eastAsia="en-US"/>
        </w:rPr>
        <w:t>které vyzývá k jejich důslednějšímu vymáhání, navrhuje sankce a omezení dlouhých transportů.</w:t>
      </w:r>
    </w:p>
    <w:p w14:paraId="5A99724C" w14:textId="77777777" w:rsidR="002E1D6F" w:rsidRDefault="002E1D6F" w:rsidP="005A4BED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  <w:lang w:val="cs-CZ" w:eastAsia="en-US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cs-CZ" w:eastAsia="en-US"/>
        </w:rPr>
        <w:t>Michaela Šojdrová se na plénu, k tomuto velmi citlivému společenskému tématu vyjádřila v diskusi: „</w:t>
      </w:r>
      <w:r w:rsidR="005A4BED" w:rsidRPr="005A4BED">
        <w:rPr>
          <w:rFonts w:ascii="Arial" w:eastAsia="Times New Roman" w:hAnsi="Arial" w:cs="Arial"/>
          <w:i/>
          <w:color w:val="000000"/>
          <w:sz w:val="22"/>
          <w:szCs w:val="22"/>
          <w:lang w:val="cs-CZ" w:eastAsia="en-US"/>
        </w:rPr>
        <w:t>Již dnes platí v rámci Evropské unie přísné normy a předpisy, které upravují podmínky přepravy zvířat. Z tohoto pohledu si myslím, že bychom měli dbát spíše na řádnou implementaci již stávajících právních předpisů a provádění důsledných namátkových kontrol. Jsem přesvědčena, že je tento přístup daleko užitečnější a zodpovědnější, než abychom přikročili k přijetí dalších předpisů. Jako nejvíce sporný bod tohoto návrhu považuji to, že v případě nesplnění norem EU třetími zeměmi může dojít k zákazu přepravy zvířat.</w:t>
      </w:r>
      <w:r>
        <w:rPr>
          <w:rFonts w:ascii="Arial" w:eastAsia="Times New Roman" w:hAnsi="Arial" w:cs="Arial"/>
          <w:color w:val="000000"/>
          <w:sz w:val="22"/>
          <w:szCs w:val="22"/>
          <w:lang w:val="cs-CZ" w:eastAsia="en-US"/>
        </w:rPr>
        <w:t>“</w:t>
      </w:r>
    </w:p>
    <w:p w14:paraId="0B158148" w14:textId="11828BDC" w:rsidR="005A4BED" w:rsidRPr="005A4BED" w:rsidRDefault="002E1D6F" w:rsidP="005A4BED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  <w:lang w:val="cs-CZ" w:eastAsia="en-US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cs-CZ" w:eastAsia="en-US"/>
        </w:rPr>
        <w:t xml:space="preserve">Podle Šojdrové </w:t>
      </w:r>
      <w:r w:rsidR="005A4BED" w:rsidRPr="005A4BED">
        <w:rPr>
          <w:rFonts w:ascii="Arial" w:eastAsia="Times New Roman" w:hAnsi="Arial" w:cs="Arial"/>
          <w:color w:val="000000"/>
          <w:sz w:val="22"/>
          <w:szCs w:val="22"/>
          <w:lang w:val="cs-CZ" w:eastAsia="en-US"/>
        </w:rPr>
        <w:t>by takový zákaz mohl velmi poškodit evropský zemědělský a potravinářský sektor, včetně např. českého vývozu skotu do Turecka apod.</w:t>
      </w:r>
    </w:p>
    <w:p w14:paraId="77588B53" w14:textId="77777777" w:rsidR="005A4BED" w:rsidRPr="00DB3A54" w:rsidRDefault="005A4BED" w:rsidP="00D622F4">
      <w:pPr>
        <w:rPr>
          <w:rFonts w:ascii="Arial" w:eastAsia="Times New Roman" w:hAnsi="Arial" w:cs="Arial"/>
          <w:b/>
          <w:color w:val="000000"/>
          <w:sz w:val="22"/>
          <w:szCs w:val="22"/>
          <w:lang w:val="cs-CZ" w:eastAsia="cs-CZ"/>
        </w:rPr>
      </w:pPr>
    </w:p>
    <w:p w14:paraId="22926743" w14:textId="65904357" w:rsidR="00ED24F2" w:rsidRPr="00DB3A54" w:rsidRDefault="00ED24F2" w:rsidP="00D622F4">
      <w:pPr>
        <w:rPr>
          <w:rFonts w:ascii="Arial" w:eastAsia="Times New Roman" w:hAnsi="Arial" w:cs="Arial"/>
          <w:b/>
          <w:color w:val="000000"/>
          <w:sz w:val="22"/>
          <w:szCs w:val="22"/>
          <w:lang w:val="cs-CZ" w:eastAsia="cs-CZ"/>
        </w:rPr>
      </w:pPr>
    </w:p>
    <w:p w14:paraId="62B3A9A7" w14:textId="77777777" w:rsidR="00DB3A54" w:rsidRPr="00DB3A54" w:rsidRDefault="00ED24F2" w:rsidP="00DB3A54">
      <w:pPr>
        <w:rPr>
          <w:rFonts w:ascii="Arial" w:eastAsia="Times New Roman" w:hAnsi="Arial" w:cs="Arial"/>
          <w:b/>
          <w:color w:val="000000"/>
          <w:sz w:val="22"/>
          <w:szCs w:val="22"/>
          <w:lang w:val="cs-CZ" w:eastAsia="cs-CZ"/>
        </w:rPr>
      </w:pPr>
      <w:proofErr w:type="spellStart"/>
      <w:r w:rsidRPr="00DB3A54">
        <w:rPr>
          <w:rFonts w:ascii="Arial" w:eastAsia="Times New Roman" w:hAnsi="Arial" w:cs="Arial"/>
          <w:b/>
          <w:color w:val="000000"/>
          <w:sz w:val="22"/>
          <w:szCs w:val="22"/>
          <w:lang w:val="cs-CZ" w:eastAsia="cs-CZ"/>
        </w:rPr>
        <w:t>Zdechovský</w:t>
      </w:r>
      <w:proofErr w:type="spellEnd"/>
      <w:r w:rsidRPr="00DB3A54">
        <w:rPr>
          <w:rFonts w:ascii="Arial" w:eastAsia="Times New Roman" w:hAnsi="Arial" w:cs="Arial"/>
          <w:b/>
          <w:color w:val="000000"/>
          <w:sz w:val="22"/>
          <w:szCs w:val="22"/>
          <w:lang w:val="cs-CZ" w:eastAsia="cs-CZ"/>
        </w:rPr>
        <w:t xml:space="preserve">: </w:t>
      </w:r>
      <w:r w:rsidR="00DB3A54" w:rsidRPr="00DB3A54">
        <w:rPr>
          <w:rFonts w:ascii="Arial" w:eastAsia="Times New Roman" w:hAnsi="Arial" w:cs="Arial"/>
          <w:b/>
          <w:color w:val="000000"/>
          <w:sz w:val="22"/>
          <w:szCs w:val="22"/>
          <w:lang w:val="cs-CZ" w:eastAsia="cs-CZ"/>
        </w:rPr>
        <w:t>Komise by se měla vážně zabývat situací neoprávněně pokutovaných řidičů kamionů</w:t>
      </w:r>
    </w:p>
    <w:p w14:paraId="47557AB5" w14:textId="536B9D09" w:rsidR="00DB3A54" w:rsidRPr="00DB3A54" w:rsidRDefault="00DB3A54" w:rsidP="00DB3A54">
      <w:pPr>
        <w:rPr>
          <w:rFonts w:ascii="Arial" w:eastAsia="Times New Roman" w:hAnsi="Arial" w:cs="Arial"/>
          <w:b/>
          <w:color w:val="000000"/>
          <w:sz w:val="22"/>
          <w:szCs w:val="22"/>
          <w:lang w:val="cs-CZ" w:eastAsia="cs-CZ"/>
        </w:rPr>
      </w:pPr>
    </w:p>
    <w:p w14:paraId="0891A1DF" w14:textId="77777777" w:rsidR="00DB3A54" w:rsidRPr="0040391A" w:rsidRDefault="00DB3A54" w:rsidP="0040391A">
      <w:pPr>
        <w:spacing w:before="240" w:after="100" w:afterAutospacing="1"/>
        <w:textAlignment w:val="center"/>
        <w:rPr>
          <w:rFonts w:ascii="Arial" w:eastAsia="Times New Roman" w:hAnsi="Arial" w:cs="Arial"/>
          <w:color w:val="000000"/>
          <w:sz w:val="22"/>
          <w:szCs w:val="22"/>
          <w:lang w:val="cs-CZ" w:eastAsia="en-US"/>
        </w:rPr>
      </w:pPr>
      <w:r w:rsidRPr="0040391A">
        <w:rPr>
          <w:rFonts w:ascii="Arial" w:eastAsia="Times New Roman" w:hAnsi="Arial" w:cs="Arial"/>
          <w:color w:val="000000"/>
          <w:sz w:val="22"/>
          <w:szCs w:val="22"/>
          <w:lang w:val="cs-CZ" w:eastAsia="en-US"/>
        </w:rPr>
        <w:t xml:space="preserve">V souvislosti s přibývajícím počtem incidentů, kdy v kamionech jedoucích z Francie do Británie policie nalezla ilegální migranty, se na plénu Evropského parlamentu postavil na stranu řidičů europoslanec Tomáš </w:t>
      </w:r>
      <w:proofErr w:type="spellStart"/>
      <w:r w:rsidRPr="0040391A">
        <w:rPr>
          <w:rFonts w:ascii="Arial" w:eastAsia="Times New Roman" w:hAnsi="Arial" w:cs="Arial"/>
          <w:color w:val="000000"/>
          <w:sz w:val="22"/>
          <w:szCs w:val="22"/>
          <w:lang w:val="cs-CZ" w:eastAsia="en-US"/>
        </w:rPr>
        <w:t>Zdechovský</w:t>
      </w:r>
      <w:proofErr w:type="spellEnd"/>
      <w:r w:rsidRPr="0040391A">
        <w:rPr>
          <w:rFonts w:ascii="Arial" w:eastAsia="Times New Roman" w:hAnsi="Arial" w:cs="Arial"/>
          <w:color w:val="000000"/>
          <w:sz w:val="22"/>
          <w:szCs w:val="22"/>
          <w:lang w:val="cs-CZ" w:eastAsia="en-US"/>
        </w:rPr>
        <w:t xml:space="preserve">. Situaci dlouhodobě sleduje a je proto přesvědčený, že v mnoha případech jsou sankcionováni nikoliv skuteční pašeráci, ale nevinní řidiči, kteří se i přes všechna bezpečnostní opatření stali obětmi organizovaného byznysu s převaděčstvím. </w:t>
      </w:r>
    </w:p>
    <w:p w14:paraId="67F3CFCC" w14:textId="77777777" w:rsidR="005A4BED" w:rsidRDefault="00DB3A54" w:rsidP="0040391A">
      <w:pPr>
        <w:spacing w:before="240" w:after="100" w:afterAutospacing="1"/>
        <w:textAlignment w:val="center"/>
        <w:rPr>
          <w:rFonts w:ascii="Arial" w:eastAsia="Times New Roman" w:hAnsi="Arial" w:cs="Arial"/>
          <w:color w:val="000000"/>
          <w:sz w:val="22"/>
          <w:szCs w:val="22"/>
          <w:lang w:val="cs-CZ" w:eastAsia="en-US"/>
        </w:rPr>
      </w:pPr>
      <w:r w:rsidRPr="0040391A">
        <w:rPr>
          <w:rFonts w:ascii="Arial" w:eastAsia="Times New Roman" w:hAnsi="Arial" w:cs="Arial"/>
          <w:color w:val="000000"/>
          <w:sz w:val="22"/>
          <w:szCs w:val="22"/>
          <w:lang w:val="cs-CZ" w:eastAsia="en-US"/>
        </w:rPr>
        <w:t>„</w:t>
      </w:r>
      <w:r w:rsidRPr="0040391A">
        <w:rPr>
          <w:rFonts w:ascii="Arial" w:eastAsia="Times New Roman" w:hAnsi="Arial" w:cs="Arial"/>
          <w:i/>
          <w:color w:val="000000"/>
          <w:sz w:val="22"/>
          <w:szCs w:val="22"/>
          <w:lang w:val="cs-CZ" w:eastAsia="en-US"/>
        </w:rPr>
        <w:t>Zastal jsem se řidičů, protože znám těchto případů už desítky a jsou jako přes kopírák. Řidič dodrží všechny předpisy i všechny doporučené bezpečnostní postupy, prokáže, že o migrantech nevěděl, přesto je to on, kdo má platit statisícové pokuty,“</w:t>
      </w:r>
      <w:r w:rsidRPr="0040391A">
        <w:rPr>
          <w:rFonts w:ascii="Arial" w:eastAsia="Times New Roman" w:hAnsi="Arial" w:cs="Arial"/>
          <w:color w:val="000000"/>
          <w:sz w:val="22"/>
          <w:szCs w:val="22"/>
          <w:lang w:val="cs-CZ" w:eastAsia="en-US"/>
        </w:rPr>
        <w:t xml:space="preserve"> popisuje důvody zastání </w:t>
      </w:r>
      <w:proofErr w:type="spellStart"/>
      <w:r w:rsidRPr="0040391A">
        <w:rPr>
          <w:rFonts w:ascii="Arial" w:eastAsia="Times New Roman" w:hAnsi="Arial" w:cs="Arial"/>
          <w:color w:val="000000"/>
          <w:sz w:val="22"/>
          <w:szCs w:val="22"/>
          <w:lang w:val="cs-CZ" w:eastAsia="en-US"/>
        </w:rPr>
        <w:t>Zdechovský</w:t>
      </w:r>
      <w:proofErr w:type="spellEnd"/>
      <w:r w:rsidRPr="0040391A">
        <w:rPr>
          <w:rFonts w:ascii="Arial" w:eastAsia="Times New Roman" w:hAnsi="Arial" w:cs="Arial"/>
          <w:color w:val="000000"/>
          <w:sz w:val="22"/>
          <w:szCs w:val="22"/>
          <w:lang w:val="cs-CZ" w:eastAsia="en-US"/>
        </w:rPr>
        <w:t xml:space="preserve">, který v roce 2017 k tématu vyvolal i plenární debatu s Komisí, od té doby se ale situace s postihováním řidičů příliš nezlepšila a ve Francii byl dokonce k dvouletému trestu odnětí svobody odsouzen řidič Jiří </w:t>
      </w:r>
      <w:proofErr w:type="spellStart"/>
      <w:r w:rsidRPr="0040391A">
        <w:rPr>
          <w:rFonts w:ascii="Arial" w:eastAsia="Times New Roman" w:hAnsi="Arial" w:cs="Arial"/>
          <w:color w:val="000000"/>
          <w:sz w:val="22"/>
          <w:szCs w:val="22"/>
          <w:lang w:val="cs-CZ" w:eastAsia="en-US"/>
        </w:rPr>
        <w:t>Sagan</w:t>
      </w:r>
      <w:proofErr w:type="spellEnd"/>
      <w:r w:rsidRPr="0040391A">
        <w:rPr>
          <w:rFonts w:ascii="Arial" w:eastAsia="Times New Roman" w:hAnsi="Arial" w:cs="Arial"/>
          <w:color w:val="000000"/>
          <w:sz w:val="22"/>
          <w:szCs w:val="22"/>
          <w:lang w:val="cs-CZ" w:eastAsia="en-US"/>
        </w:rPr>
        <w:t xml:space="preserve"> z Kladna, a to přestože mu v žádném případě nebyl prokázán úmysl pašovat, což je dle francouzského zákona nutné. </w:t>
      </w:r>
    </w:p>
    <w:p w14:paraId="55FB8B87" w14:textId="11E70D3E" w:rsidR="00DB3A54" w:rsidRPr="0040391A" w:rsidRDefault="00DB3A54" w:rsidP="0040391A">
      <w:pPr>
        <w:spacing w:before="240" w:after="100" w:afterAutospacing="1"/>
        <w:textAlignment w:val="center"/>
        <w:rPr>
          <w:rFonts w:ascii="Arial" w:eastAsia="Times New Roman" w:hAnsi="Arial" w:cs="Arial"/>
          <w:color w:val="000000"/>
          <w:sz w:val="22"/>
          <w:szCs w:val="22"/>
          <w:lang w:val="cs-CZ" w:eastAsia="en-US"/>
        </w:rPr>
      </w:pPr>
      <w:r w:rsidRPr="0040391A">
        <w:rPr>
          <w:rFonts w:ascii="Arial" w:eastAsia="Times New Roman" w:hAnsi="Arial" w:cs="Arial"/>
          <w:i/>
          <w:color w:val="000000"/>
          <w:sz w:val="22"/>
          <w:szCs w:val="22"/>
          <w:lang w:val="cs-CZ" w:eastAsia="en-US"/>
        </w:rPr>
        <w:t xml:space="preserve">„Komisi jsem proto na plénu vyzval, aby se opravdu případy řidičů kamionů začala systematicky zabývat, protože současná situace je dlouhodobě neudržitelná,“ </w:t>
      </w:r>
      <w:r w:rsidRPr="0040391A">
        <w:rPr>
          <w:rFonts w:ascii="Arial" w:eastAsia="Times New Roman" w:hAnsi="Arial" w:cs="Arial"/>
          <w:color w:val="000000"/>
          <w:sz w:val="22"/>
          <w:szCs w:val="22"/>
          <w:lang w:val="cs-CZ" w:eastAsia="en-US"/>
        </w:rPr>
        <w:t xml:space="preserve">uzavírá </w:t>
      </w:r>
      <w:proofErr w:type="spellStart"/>
      <w:r w:rsidRPr="0040391A">
        <w:rPr>
          <w:rFonts w:ascii="Arial" w:eastAsia="Times New Roman" w:hAnsi="Arial" w:cs="Arial"/>
          <w:color w:val="000000"/>
          <w:sz w:val="22"/>
          <w:szCs w:val="22"/>
          <w:lang w:val="cs-CZ" w:eastAsia="en-US"/>
        </w:rPr>
        <w:t>Zdechovský</w:t>
      </w:r>
      <w:proofErr w:type="spellEnd"/>
      <w:r w:rsidRPr="0040391A">
        <w:rPr>
          <w:rFonts w:ascii="Arial" w:eastAsia="Times New Roman" w:hAnsi="Arial" w:cs="Arial"/>
          <w:color w:val="000000"/>
          <w:sz w:val="22"/>
          <w:szCs w:val="22"/>
          <w:lang w:val="cs-CZ" w:eastAsia="en-US"/>
        </w:rPr>
        <w:t xml:space="preserve"> a věří, že Komise jeho výzvu v zájmu bezpečnosti evropských občanů vyslyší.</w:t>
      </w:r>
    </w:p>
    <w:p w14:paraId="7F9029E2" w14:textId="449184E9" w:rsidR="00386B4F" w:rsidRPr="00DB3A54" w:rsidRDefault="00386B4F" w:rsidP="0040391A">
      <w:pPr>
        <w:spacing w:before="240" w:after="100" w:afterAutospacing="1"/>
        <w:textAlignment w:val="center"/>
        <w:rPr>
          <w:rFonts w:ascii="Arial" w:eastAsia="Times New Roman" w:hAnsi="Arial" w:cs="Arial"/>
          <w:color w:val="000000"/>
          <w:sz w:val="22"/>
          <w:szCs w:val="22"/>
          <w:lang w:val="cs-CZ" w:eastAsia="en-US"/>
        </w:rPr>
      </w:pPr>
    </w:p>
    <w:sectPr w:rsidR="00386B4F" w:rsidRPr="00DB3A54" w:rsidSect="00D145A5">
      <w:headerReference w:type="default" r:id="rId6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DF64D1" w14:textId="77777777" w:rsidR="00F92F1A" w:rsidRDefault="00F92F1A" w:rsidP="008D2AE5">
      <w:r>
        <w:separator/>
      </w:r>
    </w:p>
  </w:endnote>
  <w:endnote w:type="continuationSeparator" w:id="0">
    <w:p w14:paraId="5BB10742" w14:textId="77777777" w:rsidR="00F92F1A" w:rsidRDefault="00F92F1A" w:rsidP="008D2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0528CA" w14:textId="77777777" w:rsidR="00F92F1A" w:rsidRDefault="00F92F1A" w:rsidP="008D2AE5">
      <w:r>
        <w:separator/>
      </w:r>
    </w:p>
  </w:footnote>
  <w:footnote w:type="continuationSeparator" w:id="0">
    <w:p w14:paraId="261C87D7" w14:textId="77777777" w:rsidR="00F92F1A" w:rsidRDefault="00F92F1A" w:rsidP="008D2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471A0" w14:textId="2CFF8240" w:rsidR="008D2AE5" w:rsidRPr="008D2AE5" w:rsidRDefault="008D2AE5" w:rsidP="008D2AE5">
    <w:pPr>
      <w:jc w:val="right"/>
      <w:rPr>
        <w:rFonts w:ascii="Arial Narrow" w:hAnsi="Arial Narrow" w:cs="Arial"/>
        <w:b/>
        <w:lang w:val="cs-CZ"/>
      </w:rPr>
    </w:pPr>
    <w:r w:rsidRPr="008D2AE5">
      <w:rPr>
        <w:rFonts w:ascii="Arial Narrow" w:hAnsi="Arial Narrow"/>
        <w:b/>
        <w:noProof/>
        <w:color w:val="999999"/>
        <w:sz w:val="20"/>
        <w:szCs w:val="20"/>
      </w:rPr>
      <w:drawing>
        <wp:anchor distT="0" distB="0" distL="114300" distR="114300" simplePos="0" relativeHeight="251659264" behindDoc="1" locked="0" layoutInCell="1" allowOverlap="1" wp14:anchorId="543DF1A3" wp14:editId="51CA7C4B">
          <wp:simplePos x="0" y="0"/>
          <wp:positionH relativeFrom="column">
            <wp:posOffset>-506730</wp:posOffset>
          </wp:positionH>
          <wp:positionV relativeFrom="paragraph">
            <wp:posOffset>-328930</wp:posOffset>
          </wp:positionV>
          <wp:extent cx="1223645" cy="971550"/>
          <wp:effectExtent l="0" t="0" r="0" b="0"/>
          <wp:wrapTight wrapText="bothSides">
            <wp:wrapPolygon edited="0">
              <wp:start x="7734" y="2965"/>
              <wp:lineTo x="4708" y="4659"/>
              <wp:lineTo x="3026" y="7200"/>
              <wp:lineTo x="2690" y="17365"/>
              <wp:lineTo x="5717" y="18212"/>
              <wp:lineTo x="7062" y="18212"/>
              <wp:lineTo x="17823" y="17365"/>
              <wp:lineTo x="19504" y="16518"/>
              <wp:lineTo x="19168" y="8471"/>
              <wp:lineTo x="15132" y="4235"/>
              <wp:lineTo x="12442" y="2965"/>
              <wp:lineTo x="7734" y="2965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P logo RGB_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3645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D2AE5">
      <w:rPr>
        <w:rFonts w:ascii="Arial Narrow" w:hAnsi="Arial Narrow" w:cs="Arial"/>
        <w:b/>
        <w:lang w:val="cs-CZ"/>
      </w:rPr>
      <w:t>Poslanci Evropského parlamentu za KDU-ČSL</w:t>
    </w:r>
  </w:p>
  <w:p w14:paraId="6E47EA7A" w14:textId="77777777" w:rsidR="008D2AE5" w:rsidRPr="008D2AE5" w:rsidRDefault="008D2AE5" w:rsidP="008D2AE5">
    <w:pPr>
      <w:jc w:val="right"/>
      <w:rPr>
        <w:rFonts w:ascii="Arial Narrow" w:hAnsi="Arial Narrow" w:cs="Arial"/>
        <w:lang w:val="cs-CZ"/>
      </w:rPr>
    </w:pPr>
    <w:r w:rsidRPr="008D2AE5">
      <w:rPr>
        <w:rFonts w:ascii="Arial Narrow" w:hAnsi="Arial Narrow" w:cs="Arial"/>
        <w:lang w:val="cs-CZ"/>
      </w:rPr>
      <w:t>Michaela Šojdrová</w:t>
    </w:r>
  </w:p>
  <w:p w14:paraId="57FB44FA" w14:textId="77777777" w:rsidR="008D2AE5" w:rsidRPr="008D2AE5" w:rsidRDefault="008D2AE5" w:rsidP="008D2AE5">
    <w:pPr>
      <w:jc w:val="right"/>
      <w:rPr>
        <w:rFonts w:ascii="Arial Narrow" w:hAnsi="Arial Narrow" w:cs="Arial"/>
        <w:lang w:val="cs-CZ"/>
      </w:rPr>
    </w:pPr>
    <w:r w:rsidRPr="008D2AE5">
      <w:rPr>
        <w:rFonts w:ascii="Arial Narrow" w:hAnsi="Arial Narrow" w:cs="Arial"/>
        <w:lang w:val="cs-CZ"/>
      </w:rPr>
      <w:t>Pavel Svoboda</w:t>
    </w:r>
  </w:p>
  <w:p w14:paraId="5D9211FF" w14:textId="77777777" w:rsidR="008D2AE5" w:rsidRPr="008D2AE5" w:rsidRDefault="008D2AE5" w:rsidP="008D2AE5">
    <w:pPr>
      <w:jc w:val="right"/>
      <w:rPr>
        <w:rFonts w:ascii="Arial Narrow" w:hAnsi="Arial Narrow" w:cs="Arial"/>
        <w:lang w:val="cs-CZ"/>
      </w:rPr>
    </w:pPr>
    <w:r w:rsidRPr="008D2AE5">
      <w:rPr>
        <w:rFonts w:ascii="Arial Narrow" w:hAnsi="Arial Narrow" w:cs="Arial"/>
        <w:lang w:val="cs-CZ"/>
      </w:rPr>
      <w:t xml:space="preserve">Tomáš </w:t>
    </w:r>
    <w:proofErr w:type="spellStart"/>
    <w:r w:rsidRPr="008D2AE5">
      <w:rPr>
        <w:rFonts w:ascii="Arial Narrow" w:hAnsi="Arial Narrow" w:cs="Arial"/>
        <w:lang w:val="cs-CZ"/>
      </w:rPr>
      <w:t>Zdechovský</w:t>
    </w:r>
    <w:proofErr w:type="spellEnd"/>
  </w:p>
  <w:p w14:paraId="6CD0E311" w14:textId="53061FD1" w:rsidR="008D2AE5" w:rsidRPr="00EE3D08" w:rsidRDefault="008D2AE5" w:rsidP="008D2AE5">
    <w:pPr>
      <w:pStyle w:val="Header"/>
      <w:jc w:val="right"/>
      <w:rPr>
        <w:lang w:val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FD4"/>
    <w:rsid w:val="00022C48"/>
    <w:rsid w:val="00025E1A"/>
    <w:rsid w:val="00025ECE"/>
    <w:rsid w:val="00034F9F"/>
    <w:rsid w:val="00035219"/>
    <w:rsid w:val="000512F7"/>
    <w:rsid w:val="00052D4E"/>
    <w:rsid w:val="00057218"/>
    <w:rsid w:val="0005754B"/>
    <w:rsid w:val="00072077"/>
    <w:rsid w:val="0007701C"/>
    <w:rsid w:val="00085DA5"/>
    <w:rsid w:val="000A6B9F"/>
    <w:rsid w:val="000B183E"/>
    <w:rsid w:val="000B2305"/>
    <w:rsid w:val="000C390B"/>
    <w:rsid w:val="000C7C75"/>
    <w:rsid w:val="000F62BC"/>
    <w:rsid w:val="000F7EE4"/>
    <w:rsid w:val="00101238"/>
    <w:rsid w:val="00103D03"/>
    <w:rsid w:val="00110ECB"/>
    <w:rsid w:val="00121D44"/>
    <w:rsid w:val="00127671"/>
    <w:rsid w:val="00127F01"/>
    <w:rsid w:val="00136C68"/>
    <w:rsid w:val="00151699"/>
    <w:rsid w:val="001736AB"/>
    <w:rsid w:val="001757D7"/>
    <w:rsid w:val="00184B4B"/>
    <w:rsid w:val="00185D12"/>
    <w:rsid w:val="001878FD"/>
    <w:rsid w:val="001947E2"/>
    <w:rsid w:val="001A122A"/>
    <w:rsid w:val="001A148C"/>
    <w:rsid w:val="001B252E"/>
    <w:rsid w:val="001C27E2"/>
    <w:rsid w:val="001C659C"/>
    <w:rsid w:val="001C6BEA"/>
    <w:rsid w:val="001D07EF"/>
    <w:rsid w:val="001E0C1C"/>
    <w:rsid w:val="001F1CF6"/>
    <w:rsid w:val="001F5EE2"/>
    <w:rsid w:val="002215F3"/>
    <w:rsid w:val="00231246"/>
    <w:rsid w:val="00244E6A"/>
    <w:rsid w:val="00254EAD"/>
    <w:rsid w:val="00271A43"/>
    <w:rsid w:val="0028001A"/>
    <w:rsid w:val="002807F0"/>
    <w:rsid w:val="00280FD4"/>
    <w:rsid w:val="002A5591"/>
    <w:rsid w:val="002A6FFC"/>
    <w:rsid w:val="002B4BFC"/>
    <w:rsid w:val="002B7F8C"/>
    <w:rsid w:val="002C2290"/>
    <w:rsid w:val="002C25D3"/>
    <w:rsid w:val="002C7AFA"/>
    <w:rsid w:val="002D628E"/>
    <w:rsid w:val="002D7CCD"/>
    <w:rsid w:val="002E1D6F"/>
    <w:rsid w:val="002E2D40"/>
    <w:rsid w:val="002E7BE5"/>
    <w:rsid w:val="002F235D"/>
    <w:rsid w:val="002F37A4"/>
    <w:rsid w:val="00312BBD"/>
    <w:rsid w:val="003163C1"/>
    <w:rsid w:val="00335068"/>
    <w:rsid w:val="003369F7"/>
    <w:rsid w:val="00344D6C"/>
    <w:rsid w:val="0035413B"/>
    <w:rsid w:val="00354C10"/>
    <w:rsid w:val="003561EE"/>
    <w:rsid w:val="00367B84"/>
    <w:rsid w:val="0037012E"/>
    <w:rsid w:val="00386B4F"/>
    <w:rsid w:val="00391533"/>
    <w:rsid w:val="003A4592"/>
    <w:rsid w:val="003A54C7"/>
    <w:rsid w:val="003A5B63"/>
    <w:rsid w:val="003A7228"/>
    <w:rsid w:val="003B63D0"/>
    <w:rsid w:val="003C14B8"/>
    <w:rsid w:val="003C6923"/>
    <w:rsid w:val="003D266B"/>
    <w:rsid w:val="003D6B23"/>
    <w:rsid w:val="003E0016"/>
    <w:rsid w:val="003F2D0C"/>
    <w:rsid w:val="003F7F60"/>
    <w:rsid w:val="00402AC5"/>
    <w:rsid w:val="0040391A"/>
    <w:rsid w:val="00405253"/>
    <w:rsid w:val="00405F87"/>
    <w:rsid w:val="00412AB2"/>
    <w:rsid w:val="0042514A"/>
    <w:rsid w:val="004266FC"/>
    <w:rsid w:val="0044118A"/>
    <w:rsid w:val="00442597"/>
    <w:rsid w:val="004458A2"/>
    <w:rsid w:val="00450BD2"/>
    <w:rsid w:val="00456552"/>
    <w:rsid w:val="0047329C"/>
    <w:rsid w:val="00475E23"/>
    <w:rsid w:val="0048372F"/>
    <w:rsid w:val="004B30D4"/>
    <w:rsid w:val="004B46C3"/>
    <w:rsid w:val="004B4903"/>
    <w:rsid w:val="004C28BC"/>
    <w:rsid w:val="004C4A2D"/>
    <w:rsid w:val="004F4ACE"/>
    <w:rsid w:val="004F589B"/>
    <w:rsid w:val="004F590D"/>
    <w:rsid w:val="005057B2"/>
    <w:rsid w:val="0051667F"/>
    <w:rsid w:val="00523907"/>
    <w:rsid w:val="00524A0E"/>
    <w:rsid w:val="00524CF5"/>
    <w:rsid w:val="00533AE5"/>
    <w:rsid w:val="00534852"/>
    <w:rsid w:val="00544EF1"/>
    <w:rsid w:val="005469E2"/>
    <w:rsid w:val="00550522"/>
    <w:rsid w:val="0056008A"/>
    <w:rsid w:val="00573491"/>
    <w:rsid w:val="0057499E"/>
    <w:rsid w:val="00574BF4"/>
    <w:rsid w:val="00577FCD"/>
    <w:rsid w:val="005821F5"/>
    <w:rsid w:val="005876FA"/>
    <w:rsid w:val="00590B9C"/>
    <w:rsid w:val="005A4BED"/>
    <w:rsid w:val="005B3F5F"/>
    <w:rsid w:val="005C1BD5"/>
    <w:rsid w:val="005C207E"/>
    <w:rsid w:val="005C4CD0"/>
    <w:rsid w:val="005D5352"/>
    <w:rsid w:val="005E21CF"/>
    <w:rsid w:val="006104DB"/>
    <w:rsid w:val="0061181D"/>
    <w:rsid w:val="00614171"/>
    <w:rsid w:val="006253DE"/>
    <w:rsid w:val="00632D42"/>
    <w:rsid w:val="0063419D"/>
    <w:rsid w:val="006352DC"/>
    <w:rsid w:val="006404F5"/>
    <w:rsid w:val="006437B4"/>
    <w:rsid w:val="00646B02"/>
    <w:rsid w:val="00646F03"/>
    <w:rsid w:val="00647EAC"/>
    <w:rsid w:val="0065028A"/>
    <w:rsid w:val="00650586"/>
    <w:rsid w:val="00674787"/>
    <w:rsid w:val="006854DD"/>
    <w:rsid w:val="00687B14"/>
    <w:rsid w:val="0069466F"/>
    <w:rsid w:val="006968B4"/>
    <w:rsid w:val="00696945"/>
    <w:rsid w:val="006C3CFA"/>
    <w:rsid w:val="006D2C64"/>
    <w:rsid w:val="006D4E1E"/>
    <w:rsid w:val="006E1C5F"/>
    <w:rsid w:val="006E206C"/>
    <w:rsid w:val="006F2DAC"/>
    <w:rsid w:val="0070206B"/>
    <w:rsid w:val="00707167"/>
    <w:rsid w:val="0071311F"/>
    <w:rsid w:val="0072358E"/>
    <w:rsid w:val="007401E8"/>
    <w:rsid w:val="007470E2"/>
    <w:rsid w:val="007472A2"/>
    <w:rsid w:val="00767F5E"/>
    <w:rsid w:val="00772C02"/>
    <w:rsid w:val="0077340C"/>
    <w:rsid w:val="00777E17"/>
    <w:rsid w:val="00784FB3"/>
    <w:rsid w:val="00785351"/>
    <w:rsid w:val="00797B4C"/>
    <w:rsid w:val="007A0B31"/>
    <w:rsid w:val="007A242E"/>
    <w:rsid w:val="007B4924"/>
    <w:rsid w:val="007B50FE"/>
    <w:rsid w:val="007C6697"/>
    <w:rsid w:val="007D3C7B"/>
    <w:rsid w:val="007D5FAF"/>
    <w:rsid w:val="007E55F5"/>
    <w:rsid w:val="007E6721"/>
    <w:rsid w:val="0080196C"/>
    <w:rsid w:val="008025BF"/>
    <w:rsid w:val="008072C6"/>
    <w:rsid w:val="0080739B"/>
    <w:rsid w:val="0081079E"/>
    <w:rsid w:val="00816096"/>
    <w:rsid w:val="008206BF"/>
    <w:rsid w:val="00820C90"/>
    <w:rsid w:val="00833149"/>
    <w:rsid w:val="0084183B"/>
    <w:rsid w:val="00845A1E"/>
    <w:rsid w:val="00850197"/>
    <w:rsid w:val="0085697A"/>
    <w:rsid w:val="00856D20"/>
    <w:rsid w:val="008701B8"/>
    <w:rsid w:val="00872D5E"/>
    <w:rsid w:val="008804E4"/>
    <w:rsid w:val="0088262F"/>
    <w:rsid w:val="00892096"/>
    <w:rsid w:val="008D2AE5"/>
    <w:rsid w:val="008E2E81"/>
    <w:rsid w:val="008F2AC5"/>
    <w:rsid w:val="00912824"/>
    <w:rsid w:val="00922281"/>
    <w:rsid w:val="009239D9"/>
    <w:rsid w:val="00926205"/>
    <w:rsid w:val="00932213"/>
    <w:rsid w:val="009414FA"/>
    <w:rsid w:val="009433E3"/>
    <w:rsid w:val="009444AA"/>
    <w:rsid w:val="00945A04"/>
    <w:rsid w:val="009462D1"/>
    <w:rsid w:val="00952107"/>
    <w:rsid w:val="00956F76"/>
    <w:rsid w:val="00960345"/>
    <w:rsid w:val="00960DC2"/>
    <w:rsid w:val="0096494F"/>
    <w:rsid w:val="00971D13"/>
    <w:rsid w:val="00973067"/>
    <w:rsid w:val="009824D1"/>
    <w:rsid w:val="00987438"/>
    <w:rsid w:val="009975AB"/>
    <w:rsid w:val="009A467A"/>
    <w:rsid w:val="009C008F"/>
    <w:rsid w:val="009C3635"/>
    <w:rsid w:val="009C6D32"/>
    <w:rsid w:val="009D5930"/>
    <w:rsid w:val="009E16F6"/>
    <w:rsid w:val="009E7F19"/>
    <w:rsid w:val="009F02CF"/>
    <w:rsid w:val="009F369E"/>
    <w:rsid w:val="009F5D92"/>
    <w:rsid w:val="009F60FF"/>
    <w:rsid w:val="00A10AE7"/>
    <w:rsid w:val="00A12B7E"/>
    <w:rsid w:val="00A13D17"/>
    <w:rsid w:val="00A23720"/>
    <w:rsid w:val="00A27708"/>
    <w:rsid w:val="00A369A5"/>
    <w:rsid w:val="00A46364"/>
    <w:rsid w:val="00A53DFD"/>
    <w:rsid w:val="00A60910"/>
    <w:rsid w:val="00A64FFE"/>
    <w:rsid w:val="00A7012B"/>
    <w:rsid w:val="00A7180D"/>
    <w:rsid w:val="00A8251F"/>
    <w:rsid w:val="00A864BB"/>
    <w:rsid w:val="00AA16CD"/>
    <w:rsid w:val="00AA7A76"/>
    <w:rsid w:val="00AB1E5F"/>
    <w:rsid w:val="00AD70CF"/>
    <w:rsid w:val="00AE1B67"/>
    <w:rsid w:val="00AE5479"/>
    <w:rsid w:val="00AE5F09"/>
    <w:rsid w:val="00AF21D0"/>
    <w:rsid w:val="00AF49A5"/>
    <w:rsid w:val="00B1039F"/>
    <w:rsid w:val="00B139A5"/>
    <w:rsid w:val="00B14BDE"/>
    <w:rsid w:val="00B23EB2"/>
    <w:rsid w:val="00B345DD"/>
    <w:rsid w:val="00B3524D"/>
    <w:rsid w:val="00B41AB4"/>
    <w:rsid w:val="00B47202"/>
    <w:rsid w:val="00B50C65"/>
    <w:rsid w:val="00B7198B"/>
    <w:rsid w:val="00B74391"/>
    <w:rsid w:val="00B85FB0"/>
    <w:rsid w:val="00B92F77"/>
    <w:rsid w:val="00BA5E16"/>
    <w:rsid w:val="00BB1918"/>
    <w:rsid w:val="00BB6B4B"/>
    <w:rsid w:val="00BC0C21"/>
    <w:rsid w:val="00BC47F3"/>
    <w:rsid w:val="00BC6399"/>
    <w:rsid w:val="00BE3A7E"/>
    <w:rsid w:val="00BF1B70"/>
    <w:rsid w:val="00BF694D"/>
    <w:rsid w:val="00C25646"/>
    <w:rsid w:val="00C25F6B"/>
    <w:rsid w:val="00C40C0B"/>
    <w:rsid w:val="00C418D9"/>
    <w:rsid w:val="00C43890"/>
    <w:rsid w:val="00C505E5"/>
    <w:rsid w:val="00C51E98"/>
    <w:rsid w:val="00C54CB3"/>
    <w:rsid w:val="00C57973"/>
    <w:rsid w:val="00C61CBD"/>
    <w:rsid w:val="00C62258"/>
    <w:rsid w:val="00C71F25"/>
    <w:rsid w:val="00C76C1C"/>
    <w:rsid w:val="00C8651C"/>
    <w:rsid w:val="00C87752"/>
    <w:rsid w:val="00C9601C"/>
    <w:rsid w:val="00C96936"/>
    <w:rsid w:val="00CA2183"/>
    <w:rsid w:val="00CA29C5"/>
    <w:rsid w:val="00CA5207"/>
    <w:rsid w:val="00CB03EA"/>
    <w:rsid w:val="00CB5A35"/>
    <w:rsid w:val="00CB618C"/>
    <w:rsid w:val="00CC6FFF"/>
    <w:rsid w:val="00CD2DA6"/>
    <w:rsid w:val="00CE5FA2"/>
    <w:rsid w:val="00CF6E3A"/>
    <w:rsid w:val="00CF79E0"/>
    <w:rsid w:val="00D0155B"/>
    <w:rsid w:val="00D11195"/>
    <w:rsid w:val="00D145A5"/>
    <w:rsid w:val="00D35775"/>
    <w:rsid w:val="00D622F4"/>
    <w:rsid w:val="00D62A1E"/>
    <w:rsid w:val="00D647B6"/>
    <w:rsid w:val="00D66425"/>
    <w:rsid w:val="00D760F2"/>
    <w:rsid w:val="00D83D45"/>
    <w:rsid w:val="00D855F6"/>
    <w:rsid w:val="00D87DD0"/>
    <w:rsid w:val="00D927AA"/>
    <w:rsid w:val="00D96BA5"/>
    <w:rsid w:val="00DA1A6A"/>
    <w:rsid w:val="00DA4292"/>
    <w:rsid w:val="00DA6886"/>
    <w:rsid w:val="00DB3A54"/>
    <w:rsid w:val="00DB78B0"/>
    <w:rsid w:val="00DC20B5"/>
    <w:rsid w:val="00DC4F8F"/>
    <w:rsid w:val="00DD1017"/>
    <w:rsid w:val="00DD406E"/>
    <w:rsid w:val="00DD521E"/>
    <w:rsid w:val="00DE1C06"/>
    <w:rsid w:val="00DE5BC3"/>
    <w:rsid w:val="00DE69C8"/>
    <w:rsid w:val="00DF1DC3"/>
    <w:rsid w:val="00DF5A8D"/>
    <w:rsid w:val="00E05E16"/>
    <w:rsid w:val="00E14EDE"/>
    <w:rsid w:val="00E160E7"/>
    <w:rsid w:val="00E35854"/>
    <w:rsid w:val="00E50C8C"/>
    <w:rsid w:val="00E538B0"/>
    <w:rsid w:val="00E556B3"/>
    <w:rsid w:val="00E75820"/>
    <w:rsid w:val="00EB369A"/>
    <w:rsid w:val="00EB489B"/>
    <w:rsid w:val="00EC38FD"/>
    <w:rsid w:val="00ED24F2"/>
    <w:rsid w:val="00ED3FBD"/>
    <w:rsid w:val="00ED4621"/>
    <w:rsid w:val="00EE083C"/>
    <w:rsid w:val="00EE3D08"/>
    <w:rsid w:val="00EE75B3"/>
    <w:rsid w:val="00F14477"/>
    <w:rsid w:val="00F1496A"/>
    <w:rsid w:val="00F16405"/>
    <w:rsid w:val="00F20B6E"/>
    <w:rsid w:val="00F257BC"/>
    <w:rsid w:val="00F267AE"/>
    <w:rsid w:val="00F30C2F"/>
    <w:rsid w:val="00F3595A"/>
    <w:rsid w:val="00F3767F"/>
    <w:rsid w:val="00F3775C"/>
    <w:rsid w:val="00F37CC8"/>
    <w:rsid w:val="00F43837"/>
    <w:rsid w:val="00F5309D"/>
    <w:rsid w:val="00F676B2"/>
    <w:rsid w:val="00F6799D"/>
    <w:rsid w:val="00F7395C"/>
    <w:rsid w:val="00F81262"/>
    <w:rsid w:val="00F87F0D"/>
    <w:rsid w:val="00F90D26"/>
    <w:rsid w:val="00F92F1A"/>
    <w:rsid w:val="00F9458F"/>
    <w:rsid w:val="00F9751B"/>
    <w:rsid w:val="00F97CE8"/>
    <w:rsid w:val="00FA0768"/>
    <w:rsid w:val="00FA73ED"/>
    <w:rsid w:val="00FB74A6"/>
    <w:rsid w:val="00FB7FCC"/>
    <w:rsid w:val="00FC39E1"/>
    <w:rsid w:val="00FC3D04"/>
    <w:rsid w:val="00FC580F"/>
    <w:rsid w:val="00FC7EB2"/>
    <w:rsid w:val="00FE26E2"/>
    <w:rsid w:val="00FE2747"/>
    <w:rsid w:val="00FE6FB8"/>
    <w:rsid w:val="00FF2731"/>
    <w:rsid w:val="00FF5C5E"/>
    <w:rsid w:val="00FF5FCE"/>
    <w:rsid w:val="00FF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029CC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E16F6"/>
    <w:rPr>
      <w:rFonts w:ascii="Times New Roman" w:hAnsi="Times New Roman" w:cs="Times New Roman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F377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76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cs-CZ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A122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1A122A"/>
    <w:rPr>
      <w:b/>
      <w:bCs/>
    </w:rPr>
  </w:style>
  <w:style w:type="character" w:customStyle="1" w:styleId="apple-converted-space">
    <w:name w:val="apple-converted-space"/>
    <w:basedOn w:val="DefaultParagraphFont"/>
    <w:rsid w:val="001A122A"/>
  </w:style>
  <w:style w:type="paragraph" w:styleId="Header">
    <w:name w:val="header"/>
    <w:basedOn w:val="Normal"/>
    <w:link w:val="HeaderChar"/>
    <w:uiPriority w:val="99"/>
    <w:unhideWhenUsed/>
    <w:rsid w:val="008D2AE5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D2AE5"/>
  </w:style>
  <w:style w:type="paragraph" w:styleId="Footer">
    <w:name w:val="footer"/>
    <w:basedOn w:val="Normal"/>
    <w:link w:val="FooterChar"/>
    <w:uiPriority w:val="99"/>
    <w:unhideWhenUsed/>
    <w:rsid w:val="008D2AE5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D2AE5"/>
  </w:style>
  <w:style w:type="paragraph" w:styleId="BalloonText">
    <w:name w:val="Balloon Text"/>
    <w:basedOn w:val="Normal"/>
    <w:link w:val="BalloonTextChar"/>
    <w:uiPriority w:val="99"/>
    <w:semiHidden/>
    <w:unhideWhenUsed/>
    <w:rsid w:val="004F589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89B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F589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589B"/>
    <w:rPr>
      <w:rFonts w:asciiTheme="minorHAnsi" w:hAnsiTheme="minorHAnsi" w:cstheme="minorBidi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589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589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589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50FE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3775C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9414F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E16F6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FF5C5E"/>
    <w:rPr>
      <w:sz w:val="22"/>
      <w:szCs w:val="22"/>
      <w:lang w:val="cs-CZ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5C5E"/>
    <w:rPr>
      <w:rFonts w:asciiTheme="minorHAnsi" w:hAnsiTheme="minorHAnsi" w:cstheme="minorBidi"/>
      <w:sz w:val="20"/>
      <w:szCs w:val="20"/>
      <w:lang w:val="cs-CZ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5C5E"/>
    <w:rPr>
      <w:sz w:val="20"/>
      <w:szCs w:val="20"/>
      <w:lang w:val="cs-CZ"/>
    </w:rPr>
  </w:style>
  <w:style w:type="character" w:styleId="FootnoteReference">
    <w:name w:val="footnote reference"/>
    <w:basedOn w:val="DefaultParagraphFont"/>
    <w:uiPriority w:val="99"/>
    <w:semiHidden/>
    <w:unhideWhenUsed/>
    <w:rsid w:val="00FF5C5E"/>
    <w:rPr>
      <w:vertAlign w:val="superscript"/>
    </w:rPr>
  </w:style>
  <w:style w:type="paragraph" w:customStyle="1" w:styleId="contents">
    <w:name w:val="contents"/>
    <w:basedOn w:val="Normal"/>
    <w:rsid w:val="000C7C75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rsid w:val="00F3767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8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0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666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6152">
          <w:marLeft w:val="0"/>
          <w:marRight w:val="0"/>
          <w:marTop w:val="0"/>
          <w:marBottom w:val="0"/>
          <w:divBdr>
            <w:top w:val="dotted" w:sz="6" w:space="6" w:color="3696AB"/>
            <w:left w:val="none" w:sz="0" w:space="0" w:color="auto"/>
            <w:bottom w:val="dotted" w:sz="6" w:space="0" w:color="3696AB"/>
            <w:right w:val="none" w:sz="0" w:space="0" w:color="auto"/>
          </w:divBdr>
        </w:div>
      </w:divsChild>
    </w:div>
    <w:div w:id="4933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4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1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3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Parliament</Company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Rybková</dc:creator>
  <cp:keywords/>
  <dc:description/>
  <cp:lastModifiedBy>Eva Rybková</cp:lastModifiedBy>
  <cp:revision>4</cp:revision>
  <cp:lastPrinted>2017-12-15T13:07:00Z</cp:lastPrinted>
  <dcterms:created xsi:type="dcterms:W3CDTF">2019-02-15T06:45:00Z</dcterms:created>
  <dcterms:modified xsi:type="dcterms:W3CDTF">2019-02-15T07:24:00Z</dcterms:modified>
</cp:coreProperties>
</file>